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09" w:rsidRPr="00EA5809" w:rsidRDefault="00EA5809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</w:t>
      </w:r>
      <w:r w:rsidRPr="00EA5809">
        <w:rPr>
          <w:rFonts w:ascii="標楷體" w:eastAsia="標楷體" w:hAnsi="標楷體" w:hint="eastAsia"/>
          <w:sz w:val="28"/>
        </w:rPr>
        <w:t>高雄</w:t>
      </w:r>
      <w:r w:rsidRPr="00EA5809"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六龜</w:t>
      </w:r>
      <w:r w:rsidRPr="00EA5809"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 w:hint="eastAsia"/>
          <w:sz w:val="28"/>
        </w:rPr>
        <w:t>新威</w:t>
      </w:r>
      <w:r w:rsidRPr="00EA5809">
        <w:rPr>
          <w:rFonts w:ascii="標楷體" w:eastAsia="標楷體" w:hAnsi="標楷體"/>
          <w:sz w:val="28"/>
        </w:rPr>
        <w:t xml:space="preserve">國民小學校園行動載具使用規範 </w:t>
      </w:r>
    </w:p>
    <w:p w:rsidR="00EA5809" w:rsidRPr="00EA5809" w:rsidRDefault="00EA58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="00040E0A">
        <w:rPr>
          <w:rFonts w:ascii="標楷體" w:eastAsia="標楷體" w:hAnsi="標楷體" w:hint="eastAsia"/>
        </w:rPr>
        <w:t xml:space="preserve">  </w:t>
      </w:r>
      <w:r w:rsidR="000E2065">
        <w:rPr>
          <w:rFonts w:ascii="標楷體" w:eastAsia="標楷體" w:hAnsi="標楷體" w:hint="eastAsia"/>
        </w:rPr>
        <w:t>經</w:t>
      </w:r>
      <w:r w:rsidR="00040E0A">
        <w:rPr>
          <w:rFonts w:ascii="標楷體" w:eastAsia="標楷體" w:hAnsi="標楷體" w:hint="eastAsia"/>
        </w:rPr>
        <w:t>109</w:t>
      </w:r>
      <w:r w:rsidRPr="00EA5809">
        <w:rPr>
          <w:rFonts w:ascii="標楷體" w:eastAsia="標楷體" w:hAnsi="標楷體"/>
        </w:rPr>
        <w:t>年</w:t>
      </w:r>
      <w:r w:rsidR="00040E0A">
        <w:rPr>
          <w:rFonts w:ascii="標楷體" w:eastAsia="標楷體" w:hAnsi="標楷體" w:hint="eastAsia"/>
        </w:rPr>
        <w:t>9</w:t>
      </w:r>
      <w:r w:rsidRPr="00EA5809">
        <w:rPr>
          <w:rFonts w:ascii="標楷體" w:eastAsia="標楷體" w:hAnsi="標楷體"/>
        </w:rPr>
        <w:t>月</w:t>
      </w:r>
      <w:r w:rsidR="00040E0A">
        <w:rPr>
          <w:rFonts w:ascii="標楷體" w:eastAsia="標楷體" w:hAnsi="標楷體" w:hint="eastAsia"/>
        </w:rPr>
        <w:t>1</w:t>
      </w:r>
      <w:bookmarkStart w:id="0" w:name="_GoBack"/>
      <w:bookmarkEnd w:id="0"/>
      <w:r w:rsidRPr="00EA5809">
        <w:rPr>
          <w:rFonts w:ascii="標楷體" w:eastAsia="標楷體" w:hAnsi="標楷體"/>
        </w:rPr>
        <w:t xml:space="preserve">日校務會議通過 </w:t>
      </w:r>
    </w:p>
    <w:p w:rsidR="00EA5809" w:rsidRDefault="00EA5809"/>
    <w:p w:rsidR="00256834" w:rsidRDefault="00CD6E60" w:rsidP="00CD6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hint="eastAsia"/>
          <w:color w:val="000000"/>
          <w:spacing w:val="15"/>
          <w:szCs w:val="24"/>
          <w:shd w:val="clear" w:color="auto" w:fill="FFFFFF"/>
        </w:rPr>
        <w:t>一、</w:t>
      </w:r>
      <w:r w:rsidR="00256834">
        <w:rPr>
          <w:rFonts w:ascii="標楷體" w:eastAsia="標楷體" w:hAnsi="標楷體" w:hint="eastAsia"/>
          <w:color w:val="000000"/>
          <w:spacing w:val="15"/>
          <w:szCs w:val="24"/>
          <w:shd w:val="clear" w:color="auto" w:fill="FFFFFF"/>
        </w:rPr>
        <w:t>依據</w:t>
      </w:r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教育部100年9月6日</w:t>
      </w:r>
      <w:proofErr w:type="gramStart"/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臺環字</w:t>
      </w:r>
      <w:proofErr w:type="gramEnd"/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第1000153196B</w:t>
      </w:r>
      <w:proofErr w:type="gramStart"/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號函</w:t>
      </w:r>
      <w:proofErr w:type="gramEnd"/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發「校園攜</w:t>
      </w:r>
      <w:r w:rsidR="004A1EAF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br/>
      </w:r>
      <w:r w:rsidR="004A1EAF">
        <w:rPr>
          <w:rFonts w:ascii="標楷體" w:eastAsia="標楷體" w:hAnsi="標楷體" w:hint="eastAsia"/>
          <w:color w:val="000000"/>
          <w:spacing w:val="15"/>
          <w:szCs w:val="24"/>
          <w:shd w:val="clear" w:color="auto" w:fill="FFFFFF"/>
        </w:rPr>
        <w:t xml:space="preserve">    </w:t>
      </w:r>
      <w:r w:rsidR="007B0223" w:rsidRPr="00CD6E60"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  <w:t>帶行動電話使用規範原則」</w:t>
      </w:r>
      <w:r w:rsidR="00256834">
        <w:rPr>
          <w:rFonts w:ascii="標楷體" w:eastAsia="標楷體" w:hAnsi="標楷體" w:hint="eastAsia"/>
          <w:color w:val="000000"/>
          <w:spacing w:val="15"/>
          <w:szCs w:val="24"/>
          <w:shd w:val="clear" w:color="auto" w:fill="FFFFFF"/>
        </w:rPr>
        <w:t>、</w:t>
      </w:r>
      <w:r w:rsidR="00256834" w:rsidRPr="00CD6E60">
        <w:rPr>
          <w:rFonts w:ascii="標楷體" w:eastAsia="標楷體" w:hAnsi="標楷體" w:cs="DFKaiShu-SB-Estd-BF" w:hint="eastAsia"/>
          <w:kern w:val="0"/>
          <w:szCs w:val="24"/>
        </w:rPr>
        <w:t>教育部國民及學前教育署</w:t>
      </w:r>
      <w:r w:rsidR="00256834" w:rsidRPr="00CD6E60">
        <w:rPr>
          <w:rFonts w:ascii="標楷體" w:eastAsia="標楷體" w:hAnsi="標楷體" w:cs="DFKaiShu-SB-Estd-BF"/>
          <w:kern w:val="0"/>
          <w:szCs w:val="24"/>
        </w:rPr>
        <w:t>109</w:t>
      </w:r>
      <w:r w:rsidR="00256834" w:rsidRPr="00CD6E60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256834" w:rsidRPr="00CD6E60">
        <w:rPr>
          <w:rFonts w:ascii="標楷體" w:eastAsia="標楷體" w:hAnsi="標楷體" w:cs="DFKaiShu-SB-Estd-BF"/>
          <w:kern w:val="0"/>
          <w:szCs w:val="24"/>
        </w:rPr>
        <w:t>8</w:t>
      </w:r>
      <w:r w:rsidR="00256834" w:rsidRPr="00CD6E60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256834" w:rsidRPr="00CD6E60">
        <w:rPr>
          <w:rFonts w:ascii="標楷體" w:eastAsia="標楷體" w:hAnsi="標楷體" w:cs="DFKaiShu-SB-Estd-BF"/>
          <w:kern w:val="0"/>
          <w:szCs w:val="24"/>
        </w:rPr>
        <w:t>5</w:t>
      </w:r>
      <w:r w:rsidR="00256834" w:rsidRPr="00CD6E60">
        <w:rPr>
          <w:rFonts w:ascii="標楷體" w:eastAsia="標楷體" w:hAnsi="標楷體" w:cs="DFKaiShu-SB-Estd-BF" w:hint="eastAsia"/>
          <w:kern w:val="0"/>
          <w:szCs w:val="24"/>
        </w:rPr>
        <w:t>日臺</w:t>
      </w:r>
    </w:p>
    <w:p w:rsidR="007B0223" w:rsidRPr="00CD6E60" w:rsidRDefault="00256834" w:rsidP="00256834">
      <w:pPr>
        <w:autoSpaceDE w:val="0"/>
        <w:autoSpaceDN w:val="0"/>
        <w:adjustRightInd w:val="0"/>
        <w:rPr>
          <w:rFonts w:ascii="標楷體" w:eastAsia="標楷體" w:hAnsi="標楷體"/>
          <w:color w:val="000000"/>
          <w:spacing w:val="15"/>
          <w:szCs w:val="24"/>
          <w:shd w:val="clear" w:color="auto" w:fill="FFFFFF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</w:t>
      </w:r>
      <w:proofErr w:type="gramStart"/>
      <w:r w:rsidRPr="00CD6E60">
        <w:rPr>
          <w:rFonts w:ascii="標楷體" w:eastAsia="標楷體" w:hAnsi="標楷體" w:cs="DFKaiShu-SB-Estd-BF" w:hint="eastAsia"/>
          <w:kern w:val="0"/>
          <w:szCs w:val="24"/>
        </w:rPr>
        <w:t>教國署學字</w:t>
      </w:r>
      <w:proofErr w:type="gramEnd"/>
      <w:r w:rsidRPr="00CD6E60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Pr="00CD6E60">
        <w:rPr>
          <w:rFonts w:ascii="標楷體" w:eastAsia="標楷體" w:hAnsi="標楷體" w:cs="DFKaiShu-SB-Estd-BF"/>
          <w:kern w:val="0"/>
          <w:szCs w:val="24"/>
        </w:rPr>
        <w:t>1090091138</w:t>
      </w:r>
      <w:r w:rsidRPr="00CD6E60">
        <w:rPr>
          <w:rFonts w:ascii="標楷體" w:eastAsia="標楷體" w:hAnsi="標楷體" w:cs="DFKaiShu-SB-Estd-BF" w:hint="eastAsia"/>
          <w:kern w:val="0"/>
          <w:szCs w:val="24"/>
        </w:rPr>
        <w:t>號函辦理。</w:t>
      </w:r>
    </w:p>
    <w:p w:rsidR="00256834" w:rsidRDefault="007B0223" w:rsidP="007B0223">
      <w:pPr>
        <w:autoSpaceDE w:val="0"/>
        <w:autoSpaceDN w:val="0"/>
        <w:adjustRightInd w:val="0"/>
        <w:rPr>
          <w:rFonts w:ascii="標楷體" w:eastAsia="標楷體" w:hAnsi="標楷體" w:cs="Microsoft YaHei"/>
          <w:kern w:val="0"/>
          <w:szCs w:val="24"/>
        </w:rPr>
      </w:pPr>
      <w:r w:rsidRPr="007B0223">
        <w:rPr>
          <w:rFonts w:ascii="標楷體" w:eastAsia="標楷體" w:hAnsi="標楷體" w:cs="DFKaiShu-SB-Estd-BF" w:hint="eastAsia"/>
          <w:kern w:val="0"/>
          <w:szCs w:val="24"/>
        </w:rPr>
        <w:t>二、為導引學生於</w:t>
      </w:r>
      <w:proofErr w:type="gramStart"/>
      <w:r w:rsidRPr="007B0223">
        <w:rPr>
          <w:rFonts w:ascii="標楷體" w:eastAsia="標楷體" w:hAnsi="標楷體" w:cs="DFKaiShu-SB-Estd-BF" w:hint="eastAsia"/>
          <w:kern w:val="0"/>
          <w:szCs w:val="24"/>
        </w:rPr>
        <w:t>校園內適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切</w:t>
      </w:r>
      <w:proofErr w:type="gramEnd"/>
      <w:r w:rsidRPr="007B0223">
        <w:rPr>
          <w:rFonts w:ascii="標楷體" w:eastAsia="標楷體" w:hAnsi="標楷體" w:cs="Microsoft YaHei" w:hint="eastAsia"/>
          <w:kern w:val="0"/>
          <w:szCs w:val="24"/>
        </w:rPr>
        <w:t>使用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動載具，維持學校秩序及安全、教導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動</w:t>
      </w:r>
    </w:p>
    <w:p w:rsidR="00256834" w:rsidRDefault="00256834" w:rsidP="007B022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Microsoft YaHei" w:hint="eastAsia"/>
          <w:kern w:val="0"/>
          <w:szCs w:val="24"/>
        </w:rPr>
        <w:t xml:space="preserve">    </w:t>
      </w:r>
      <w:r w:rsidR="007B0223" w:rsidRPr="007B0223">
        <w:rPr>
          <w:rFonts w:ascii="標楷體" w:eastAsia="標楷體" w:hAnsi="標楷體" w:cs="Microsoft YaHei" w:hint="eastAsia"/>
          <w:kern w:val="0"/>
          <w:szCs w:val="24"/>
        </w:rPr>
        <w:t>載具使用</w:t>
      </w:r>
      <w:r w:rsidR="007B0223" w:rsidRPr="007B0223">
        <w:rPr>
          <w:rFonts w:ascii="標楷體" w:eastAsia="標楷體" w:hAnsi="標楷體" w:cs="微軟正黑體" w:hint="eastAsia"/>
          <w:kern w:val="0"/>
          <w:szCs w:val="24"/>
        </w:rPr>
        <w:t>禮</w:t>
      </w:r>
      <w:r w:rsidR="007B0223" w:rsidRPr="007B0223">
        <w:rPr>
          <w:rFonts w:ascii="標楷體" w:eastAsia="標楷體" w:hAnsi="標楷體" w:cs="Microsoft YaHei" w:hint="eastAsia"/>
          <w:kern w:val="0"/>
          <w:szCs w:val="24"/>
        </w:rPr>
        <w:t>儀，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並促進學習成效，特訂定校園</w:t>
      </w:r>
      <w:r w:rsidR="007B0223"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="007B0223" w:rsidRPr="007B0223">
        <w:rPr>
          <w:rFonts w:ascii="標楷體" w:eastAsia="標楷體" w:hAnsi="標楷體" w:cs="Microsoft YaHei" w:hint="eastAsia"/>
          <w:kern w:val="0"/>
          <w:szCs w:val="24"/>
        </w:rPr>
        <w:t>動載具使用原則</w:t>
      </w:r>
      <w:proofErr w:type="gramStart"/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（</w:t>
      </w:r>
      <w:proofErr w:type="gramEnd"/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以下簡</w:t>
      </w:r>
    </w:p>
    <w:p w:rsidR="007B0223" w:rsidRPr="007B0223" w:rsidRDefault="00256834" w:rsidP="007B022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稱本</w:t>
      </w:r>
      <w:r w:rsidR="00632034">
        <w:rPr>
          <w:rFonts w:ascii="標楷體" w:eastAsia="標楷體" w:hAnsi="標楷體" w:cs="DFKaiShu-SB-Estd-BF" w:hint="eastAsia"/>
          <w:kern w:val="0"/>
          <w:szCs w:val="24"/>
        </w:rPr>
        <w:t>規範</w:t>
      </w:r>
      <w:proofErr w:type="gramStart"/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）</w:t>
      </w:r>
      <w:proofErr w:type="gramEnd"/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7B0223" w:rsidRPr="007B0223" w:rsidRDefault="00CD6E60" w:rsidP="007B0223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、本</w:t>
      </w:r>
      <w:r w:rsidR="00632034">
        <w:rPr>
          <w:rFonts w:ascii="標楷體" w:eastAsia="標楷體" w:hAnsi="標楷體" w:cs="DFKaiShu-SB-Estd-BF" w:hint="eastAsia"/>
          <w:kern w:val="0"/>
          <w:szCs w:val="24"/>
        </w:rPr>
        <w:t>規範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所稱</w:t>
      </w:r>
      <w:r w:rsidR="007B0223"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="007B0223" w:rsidRPr="007B0223">
        <w:rPr>
          <w:rFonts w:ascii="標楷體" w:eastAsia="標楷體" w:hAnsi="標楷體" w:cs="Microsoft YaHei" w:hint="eastAsia"/>
          <w:kern w:val="0"/>
          <w:szCs w:val="24"/>
        </w:rPr>
        <w:t>動載具，泛指手機、可攜式電腦、平板電腦、穿戴式裝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置等</w:t>
      </w:r>
      <w:r w:rsidR="004A1EAF">
        <w:rPr>
          <w:rFonts w:ascii="標楷體" w:eastAsia="標楷體" w:hAnsi="標楷體" w:cs="DFKaiShu-SB-Estd-BF"/>
          <w:kern w:val="0"/>
          <w:szCs w:val="24"/>
        </w:rPr>
        <w:br/>
      </w:r>
      <w:r w:rsidR="004A1EAF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具無線通訊功能之終端裝置。</w:t>
      </w:r>
    </w:p>
    <w:p w:rsidR="00256834" w:rsidRPr="007B0223" w:rsidRDefault="00CD6E60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7B0223" w:rsidRPr="007B0223"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256834" w:rsidRPr="007B0223">
        <w:rPr>
          <w:rFonts w:ascii="標楷體" w:eastAsia="標楷體" w:hAnsi="標楷體" w:cs="DFKaiShu-SB-Estd-BF" w:hint="eastAsia"/>
          <w:kern w:val="0"/>
          <w:szCs w:val="24"/>
        </w:rPr>
        <w:t>校園內使用</w:t>
      </w:r>
      <w:r w:rsidR="00256834"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="00256834" w:rsidRPr="007B0223">
        <w:rPr>
          <w:rFonts w:ascii="標楷體" w:eastAsia="標楷體" w:hAnsi="標楷體" w:cs="Microsoft YaHei" w:hint="eastAsia"/>
          <w:kern w:val="0"/>
          <w:szCs w:val="24"/>
        </w:rPr>
        <w:t>動載具應注意下</w:t>
      </w:r>
      <w:r w:rsidR="00256834" w:rsidRPr="007B0223">
        <w:rPr>
          <w:rFonts w:ascii="標楷體" w:eastAsia="標楷體" w:hAnsi="標楷體" w:cs="微軟正黑體" w:hint="eastAsia"/>
          <w:kern w:val="0"/>
          <w:szCs w:val="24"/>
        </w:rPr>
        <w:t>列</w:t>
      </w:r>
      <w:r w:rsidR="00256834" w:rsidRPr="007B0223">
        <w:rPr>
          <w:rFonts w:ascii="標楷體" w:eastAsia="標楷體" w:hAnsi="標楷體" w:cs="Microsoft YaHei" w:hint="eastAsia"/>
          <w:kern w:val="0"/>
          <w:szCs w:val="24"/>
        </w:rPr>
        <w:t>事項：</w:t>
      </w:r>
    </w:p>
    <w:p w:rsidR="00256834" w:rsidRPr="007B0223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（一）</w:t>
      </w:r>
      <w:r>
        <w:rPr>
          <w:rFonts w:ascii="標楷體" w:eastAsia="標楷體" w:hAnsi="標楷體" w:cs="DFKaiShu-SB-Estd-BF" w:hint="eastAsia"/>
          <w:kern w:val="0"/>
          <w:szCs w:val="24"/>
        </w:rPr>
        <w:t>未經校方監管之行動載具，禁止於課堂中使用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256834" w:rsidRPr="007B0223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（二）使用時應注意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禮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儀，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切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勿影響他人或騷擾他人隱私。</w:t>
      </w:r>
    </w:p>
    <w:p w:rsidR="00256834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（三）學生使用於與學習無關之活動，應予必要管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理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。</w:t>
      </w:r>
      <w:r>
        <w:rPr>
          <w:rFonts w:ascii="標楷體" w:eastAsia="標楷體" w:hAnsi="標楷體" w:cs="DFKaiShu-SB-Estd-BF" w:hint="eastAsia"/>
          <w:kern w:val="0"/>
          <w:szCs w:val="24"/>
        </w:rPr>
        <w:t>嚴禁於上學期間使用電</w:t>
      </w:r>
    </w:p>
    <w:p w:rsidR="00256834" w:rsidRPr="00256834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玩軟體、社群軟體、聊天通訊軟體…等，與學習活動無關之app。</w:t>
      </w:r>
    </w:p>
    <w:p w:rsidR="00256834" w:rsidRPr="007B0223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（四）使用時間應適宜，以符合視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力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保健原則，並尊重智慧財產權及遵守校</w:t>
      </w:r>
    </w:p>
    <w:p w:rsidR="00256834" w:rsidRPr="007B0223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園網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路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使用管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理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規範。</w:t>
      </w:r>
    </w:p>
    <w:p w:rsidR="00256834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（五）</w:t>
      </w:r>
      <w:r>
        <w:rPr>
          <w:rFonts w:ascii="標楷體" w:eastAsia="標楷體" w:hAnsi="標楷體" w:cs="DFKaiShu-SB-Estd-BF" w:hint="eastAsia"/>
          <w:kern w:val="0"/>
          <w:szCs w:val="24"/>
        </w:rPr>
        <w:t>於教師引導學習或緊急必要聯繫通話時使用，其他時間應以關機為原</w:t>
      </w:r>
    </w:p>
    <w:p w:rsidR="00256834" w:rsidRPr="007B0223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則。</w:t>
      </w:r>
    </w:p>
    <w:p w:rsidR="001A1BAB" w:rsidRDefault="00256834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六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）</w:t>
      </w:r>
      <w:r w:rsidR="001A1BAB">
        <w:rPr>
          <w:rFonts w:ascii="標楷體" w:eastAsia="標楷體" w:hAnsi="標楷體" w:cs="DFKaiShu-SB-Estd-BF" w:hint="eastAsia"/>
          <w:kern w:val="0"/>
          <w:szCs w:val="24"/>
        </w:rPr>
        <w:t>應遵守校園秩序，並注意使用安全，於適切一場域以正確方式使用行動</w:t>
      </w:r>
    </w:p>
    <w:p w:rsidR="007B0223" w:rsidRPr="007B0223" w:rsidRDefault="001A1BAB" w:rsidP="0025683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載具。</w:t>
      </w:r>
      <w:r w:rsidR="007B0223" w:rsidRPr="007B0223">
        <w:rPr>
          <w:rFonts w:ascii="標楷體" w:eastAsia="標楷體" w:hAnsi="標楷體" w:cs="DFKaiShu-SB-Estd-BF"/>
          <w:kern w:val="0"/>
          <w:szCs w:val="24"/>
        </w:rPr>
        <w:t xml:space="preserve"> </w:t>
      </w:r>
    </w:p>
    <w:p w:rsidR="007B0223" w:rsidRDefault="007B0223" w:rsidP="00CD6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7B0223">
        <w:rPr>
          <w:rFonts w:ascii="標楷體" w:eastAsia="標楷體" w:hAnsi="標楷體" w:cs="DFKaiShu-SB-Estd-BF" w:hint="eastAsia"/>
          <w:kern w:val="0"/>
          <w:szCs w:val="24"/>
        </w:rPr>
        <w:t>五、學校應定期宣導有關資訊素養、網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路禮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儀、上網安全等議題，並給予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師生</w:t>
      </w:r>
      <w:r w:rsidR="004A1EAF">
        <w:rPr>
          <w:rFonts w:ascii="標楷體" w:eastAsia="標楷體" w:hAnsi="標楷體" w:cs="DFKaiShu-SB-Estd-BF"/>
          <w:kern w:val="0"/>
          <w:szCs w:val="24"/>
        </w:rPr>
        <w:br/>
      </w:r>
      <w:r w:rsidR="004A1EAF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行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動載具使用之正確方式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及人體保健（視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力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、聽</w:t>
      </w:r>
      <w:r w:rsidRPr="007B0223">
        <w:rPr>
          <w:rFonts w:ascii="標楷體" w:eastAsia="標楷體" w:hAnsi="標楷體" w:cs="微軟正黑體" w:hint="eastAsia"/>
          <w:kern w:val="0"/>
          <w:szCs w:val="24"/>
        </w:rPr>
        <w:t>力</w:t>
      </w:r>
      <w:r w:rsidRPr="007B0223">
        <w:rPr>
          <w:rFonts w:ascii="標楷體" w:eastAsia="標楷體" w:hAnsi="標楷體" w:cs="Microsoft YaHei" w:hint="eastAsia"/>
          <w:kern w:val="0"/>
          <w:szCs w:val="24"/>
        </w:rPr>
        <w:t>或電磁波應用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等）相關</w:t>
      </w:r>
      <w:r w:rsidR="004A1EAF">
        <w:rPr>
          <w:rFonts w:ascii="標楷體" w:eastAsia="標楷體" w:hAnsi="標楷體" w:cs="DFKaiShu-SB-Estd-BF"/>
          <w:kern w:val="0"/>
          <w:szCs w:val="24"/>
        </w:rPr>
        <w:br/>
      </w:r>
      <w:r w:rsidR="004A1EAF">
        <w:rPr>
          <w:rFonts w:ascii="標楷體" w:eastAsia="標楷體" w:hAnsi="標楷體" w:cs="DFKaiShu-SB-Estd-BF" w:hint="eastAsia"/>
          <w:kern w:val="0"/>
          <w:szCs w:val="24"/>
        </w:rPr>
        <w:t xml:space="preserve">   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資訊。</w:t>
      </w:r>
    </w:p>
    <w:p w:rsidR="001A1BAB" w:rsidRDefault="001A1BAB" w:rsidP="00CD6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六、教師或學校針對學生違規使用行動載具，得採取以下作為：</w:t>
      </w:r>
    </w:p>
    <w:p w:rsidR="001A1BAB" w:rsidRDefault="001A1BAB" w:rsidP="00CD6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（一）</w:t>
      </w:r>
      <w:r>
        <w:rPr>
          <w:rFonts w:ascii="標楷體" w:eastAsia="標楷體" w:hAnsi="標楷體" w:cs="DFKaiShu-SB-Estd-BF" w:hint="eastAsia"/>
          <w:kern w:val="0"/>
          <w:szCs w:val="24"/>
        </w:rPr>
        <w:t>未報備而攜帶行動載具到校經查獲者，該行動載具由學校代為保管，</w:t>
      </w:r>
    </w:p>
    <w:p w:rsidR="001A1BAB" w:rsidRDefault="001A1BAB" w:rsidP="00CD6E6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並通知家長領回。</w:t>
      </w:r>
    </w:p>
    <w:p w:rsidR="001A1BAB" w:rsidRDefault="001A1BAB" w:rsidP="001A1BA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（二）</w:t>
      </w:r>
      <w:r>
        <w:rPr>
          <w:rFonts w:ascii="標楷體" w:eastAsia="標楷體" w:hAnsi="標楷體" w:cs="DFKaiShu-SB-Estd-BF" w:hint="eastAsia"/>
          <w:kern w:val="0"/>
          <w:szCs w:val="24"/>
        </w:rPr>
        <w:t>若使用行動載具不當，造成同學、教師、學校之困擾，該行動載具由</w:t>
      </w:r>
    </w:p>
    <w:p w:rsidR="001A1BAB" w:rsidRDefault="001A1BAB" w:rsidP="001A1BA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      學校代為保管，並通知家長領回。   </w:t>
      </w:r>
    </w:p>
    <w:p w:rsidR="001A1BAB" w:rsidRDefault="001A1BAB" w:rsidP="001A1BA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 </w:t>
      </w:r>
      <w:r w:rsidRPr="007B0223">
        <w:rPr>
          <w:rFonts w:ascii="標楷體" w:eastAsia="標楷體" w:hAnsi="標楷體" w:cs="DFKaiShu-SB-Estd-BF" w:hint="eastAsia"/>
          <w:kern w:val="0"/>
          <w:szCs w:val="24"/>
        </w:rPr>
        <w:t>（三）</w:t>
      </w:r>
      <w:r>
        <w:rPr>
          <w:rFonts w:ascii="標楷體" w:eastAsia="標楷體" w:hAnsi="標楷體" w:cs="DFKaiShu-SB-Estd-BF" w:hint="eastAsia"/>
          <w:kern w:val="0"/>
          <w:szCs w:val="24"/>
        </w:rPr>
        <w:t>如有違反規定或其他不當情事者，按情節輕重依相關規定議處。</w:t>
      </w:r>
    </w:p>
    <w:p w:rsidR="001A1BAB" w:rsidRDefault="001A1BAB" w:rsidP="00CD6E6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七、本規範經校務會議通過後公告實施，並公布於本校網站，本規範如有未盡</w:t>
      </w:r>
    </w:p>
    <w:p w:rsidR="001A1BAB" w:rsidRPr="007B0223" w:rsidRDefault="001A1BAB" w:rsidP="00CD6E60">
      <w:pPr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事宜，修正時亦同。</w:t>
      </w:r>
    </w:p>
    <w:sectPr w:rsidR="001A1BAB" w:rsidRPr="007B0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92861"/>
    <w:multiLevelType w:val="hybridMultilevel"/>
    <w:tmpl w:val="35F6B0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09"/>
    <w:rsid w:val="00040E0A"/>
    <w:rsid w:val="000E2065"/>
    <w:rsid w:val="001A1BAB"/>
    <w:rsid w:val="00256834"/>
    <w:rsid w:val="004A1EAF"/>
    <w:rsid w:val="00632034"/>
    <w:rsid w:val="007B0223"/>
    <w:rsid w:val="00CD6E60"/>
    <w:rsid w:val="00DC5783"/>
    <w:rsid w:val="00E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15A"/>
  <w15:chartTrackingRefBased/>
  <w15:docId w15:val="{D8B7CFB7-F68A-4B1B-90B9-223E1D0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E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796</Characters>
  <Application>Microsoft Office Word</Application>
  <DocSecurity>0</DocSecurity>
  <Lines>6</Lines>
  <Paragraphs>1</Paragraphs>
  <ScaleCrop>false</ScaleCrop>
  <Company>高雄市政府教育局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2020-08-25T03:38:00Z</dcterms:created>
  <dcterms:modified xsi:type="dcterms:W3CDTF">2020-09-07T08:55:00Z</dcterms:modified>
</cp:coreProperties>
</file>